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517D15">
      <w:pPr>
        <w:pStyle w:val="2"/>
        <w:spacing w:before="44" w:line="299" w:lineRule="auto"/>
        <w:ind w:left="2720" w:right="1370" w:hanging="1430"/>
        <w:jc w:val="center"/>
        <w:rPr>
          <w:sz w:val="36"/>
          <w:szCs w:val="36"/>
        </w:rPr>
      </w:pPr>
      <w:r>
        <w:rPr>
          <w:b/>
          <w:bCs/>
          <w:spacing w:val="-6"/>
          <w:sz w:val="36"/>
          <w:szCs w:val="36"/>
        </w:rPr>
        <w:t>成果支撑材料目录</w:t>
      </w:r>
    </w:p>
    <w:p w14:paraId="2BB5F93F">
      <w:pPr>
        <w:spacing w:before="46" w:line="223" w:lineRule="auto"/>
        <w:ind w:left="189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4"/>
          <w:sz w:val="31"/>
          <w:szCs w:val="31"/>
        </w:rPr>
        <w:t>(不得出现参赛教师姓名、所在学校及院系名称等透露个人</w:t>
      </w:r>
    </w:p>
    <w:p w14:paraId="28E43895">
      <w:pPr>
        <w:spacing w:before="260" w:line="220" w:lineRule="auto"/>
        <w:ind w:left="1299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7"/>
          <w:sz w:val="31"/>
          <w:szCs w:val="31"/>
        </w:rPr>
        <w:t>身份的信息</w:t>
      </w:r>
      <w:bookmarkStart w:id="0" w:name="_GoBack"/>
      <w:bookmarkEnd w:id="0"/>
      <w:r>
        <w:rPr>
          <w:rFonts w:ascii="楷体" w:hAnsi="楷体" w:eastAsia="楷体" w:cs="楷体"/>
          <w:b/>
          <w:bCs/>
          <w:spacing w:val="7"/>
          <w:sz w:val="31"/>
          <w:szCs w:val="31"/>
        </w:rPr>
        <w:t>)</w:t>
      </w:r>
    </w:p>
    <w:p w14:paraId="7314049A">
      <w:pPr>
        <w:spacing w:line="265" w:lineRule="auto"/>
        <w:rPr>
          <w:rFonts w:ascii="Arial"/>
          <w:sz w:val="21"/>
        </w:rPr>
      </w:pPr>
    </w:p>
    <w:p w14:paraId="1DBF2E02">
      <w:pPr>
        <w:spacing w:line="265" w:lineRule="auto"/>
        <w:rPr>
          <w:rFonts w:ascii="Arial"/>
          <w:sz w:val="21"/>
        </w:rPr>
      </w:pPr>
    </w:p>
    <w:p w14:paraId="496FEF6B">
      <w:pPr>
        <w:spacing w:line="265" w:lineRule="auto"/>
        <w:rPr>
          <w:rFonts w:ascii="Arial"/>
          <w:sz w:val="21"/>
        </w:rPr>
      </w:pPr>
    </w:p>
    <w:p w14:paraId="4C7297CC">
      <w:pPr>
        <w:pStyle w:val="2"/>
        <w:spacing w:before="101" w:line="281" w:lineRule="auto"/>
        <w:ind w:left="29" w:firstLine="540"/>
        <w:rPr>
          <w:sz w:val="30"/>
          <w:szCs w:val="30"/>
        </w:rPr>
      </w:pPr>
      <w:r>
        <w:rPr>
          <w:b/>
          <w:bCs/>
          <w:spacing w:val="-29"/>
          <w:sz w:val="31"/>
          <w:szCs w:val="31"/>
        </w:rPr>
        <w:t>一、主讲教师代表性教学获奖(课程思政创新、产教融合创新、</w:t>
      </w:r>
      <w:r>
        <w:rPr>
          <w:b/>
          <w:bCs/>
          <w:sz w:val="30"/>
          <w:szCs w:val="30"/>
        </w:rPr>
        <w:t>人工智能创新)成果信息(不超过5项)</w:t>
      </w:r>
    </w:p>
    <w:tbl>
      <w:tblPr>
        <w:tblStyle w:val="6"/>
        <w:tblW w:w="8080" w:type="dxa"/>
        <w:tblInd w:w="10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4"/>
        <w:gridCol w:w="1233"/>
        <w:gridCol w:w="2143"/>
        <w:gridCol w:w="1352"/>
        <w:gridCol w:w="1414"/>
        <w:gridCol w:w="1184"/>
      </w:tblGrid>
      <w:tr w14:paraId="5C8110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754" w:type="dxa"/>
            <w:vAlign w:val="top"/>
          </w:tcPr>
          <w:p w14:paraId="3BC4428F">
            <w:pPr>
              <w:pStyle w:val="5"/>
              <w:spacing w:before="196" w:line="221" w:lineRule="auto"/>
              <w:ind w:left="125"/>
              <w:jc w:val="center"/>
              <w:rPr>
                <w:sz w:val="24"/>
                <w:szCs w:val="24"/>
              </w:rPr>
            </w:pPr>
            <w:r>
              <w:rPr>
                <w:spacing w:val="7"/>
                <w:sz w:val="24"/>
                <w:szCs w:val="24"/>
              </w:rPr>
              <w:t>序号</w:t>
            </w:r>
          </w:p>
        </w:tc>
        <w:tc>
          <w:tcPr>
            <w:tcW w:w="1233" w:type="dxa"/>
            <w:vAlign w:val="top"/>
          </w:tcPr>
          <w:p w14:paraId="0C1E3738">
            <w:pPr>
              <w:pStyle w:val="5"/>
              <w:spacing w:before="25" w:line="226" w:lineRule="auto"/>
              <w:ind w:left="281" w:right="249"/>
              <w:jc w:val="center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获奖</w:t>
            </w:r>
            <w:r>
              <w:rPr>
                <w:spacing w:val="24"/>
                <w:sz w:val="24"/>
                <w:szCs w:val="24"/>
              </w:rPr>
              <w:t>年月</w:t>
            </w:r>
          </w:p>
        </w:tc>
        <w:tc>
          <w:tcPr>
            <w:tcW w:w="2143" w:type="dxa"/>
            <w:vAlign w:val="top"/>
          </w:tcPr>
          <w:p w14:paraId="04E77E5A">
            <w:pPr>
              <w:pStyle w:val="5"/>
              <w:spacing w:before="194" w:line="219" w:lineRule="auto"/>
              <w:jc w:val="center"/>
              <w:rPr>
                <w:sz w:val="24"/>
                <w:szCs w:val="24"/>
              </w:rPr>
            </w:pPr>
            <w:r>
              <w:rPr>
                <w:spacing w:val="6"/>
                <w:sz w:val="24"/>
                <w:szCs w:val="24"/>
              </w:rPr>
              <w:t>成果名称(内容)</w:t>
            </w:r>
          </w:p>
        </w:tc>
        <w:tc>
          <w:tcPr>
            <w:tcW w:w="1352" w:type="dxa"/>
            <w:vAlign w:val="top"/>
          </w:tcPr>
          <w:p w14:paraId="47A2957A">
            <w:pPr>
              <w:pStyle w:val="5"/>
              <w:spacing w:before="25" w:line="226" w:lineRule="auto"/>
              <w:ind w:right="213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pacing w:val="4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spacing w:val="4"/>
                <w:sz w:val="24"/>
                <w:szCs w:val="24"/>
              </w:rPr>
              <w:t>奖项别</w:t>
            </w:r>
            <w:r>
              <w:rPr>
                <w:rFonts w:hint="eastAsia"/>
                <w:spacing w:val="4"/>
                <w:sz w:val="24"/>
                <w:szCs w:val="24"/>
                <w:lang w:val="en-US" w:eastAsia="zh-CN"/>
              </w:rPr>
              <w:t>与</w:t>
            </w:r>
            <w:r>
              <w:rPr>
                <w:spacing w:val="4"/>
                <w:sz w:val="24"/>
                <w:szCs w:val="24"/>
              </w:rPr>
              <w:t>等级</w:t>
            </w:r>
          </w:p>
        </w:tc>
        <w:tc>
          <w:tcPr>
            <w:tcW w:w="1414" w:type="dxa"/>
            <w:vAlign w:val="top"/>
          </w:tcPr>
          <w:p w14:paraId="507CE244">
            <w:pPr>
              <w:pStyle w:val="5"/>
              <w:spacing w:before="195" w:line="220" w:lineRule="auto"/>
              <w:ind w:left="157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颁奖单位</w:t>
            </w:r>
          </w:p>
        </w:tc>
        <w:tc>
          <w:tcPr>
            <w:tcW w:w="1184" w:type="dxa"/>
            <w:vAlign w:val="top"/>
          </w:tcPr>
          <w:p w14:paraId="128EA6B9">
            <w:pPr>
              <w:pStyle w:val="5"/>
              <w:spacing w:before="45" w:line="219" w:lineRule="auto"/>
              <w:ind w:left="109"/>
              <w:jc w:val="center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主讲教师</w:t>
            </w:r>
          </w:p>
          <w:p w14:paraId="49F35BCE">
            <w:pPr>
              <w:pStyle w:val="5"/>
              <w:spacing w:before="18" w:line="204" w:lineRule="auto"/>
              <w:ind w:left="349"/>
              <w:jc w:val="both"/>
              <w:rPr>
                <w:sz w:val="24"/>
                <w:szCs w:val="24"/>
              </w:rPr>
            </w:pPr>
            <w:r>
              <w:rPr>
                <w:spacing w:val="15"/>
                <w:sz w:val="24"/>
                <w:szCs w:val="24"/>
              </w:rPr>
              <w:t>排名</w:t>
            </w:r>
          </w:p>
        </w:tc>
      </w:tr>
      <w:tr w14:paraId="0AA5AD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754" w:type="dxa"/>
            <w:vAlign w:val="top"/>
          </w:tcPr>
          <w:p w14:paraId="3ABA9F65">
            <w:pPr>
              <w:pStyle w:val="5"/>
              <w:spacing w:before="115" w:line="217" w:lineRule="auto"/>
              <w:ind w:left="30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33" w:type="dxa"/>
            <w:vAlign w:val="top"/>
          </w:tcPr>
          <w:p w14:paraId="02803DD7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143" w:type="dxa"/>
            <w:vAlign w:val="top"/>
          </w:tcPr>
          <w:p w14:paraId="3CFA3CC2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352" w:type="dxa"/>
            <w:vAlign w:val="top"/>
          </w:tcPr>
          <w:p w14:paraId="1363AABA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414" w:type="dxa"/>
            <w:vAlign w:val="top"/>
          </w:tcPr>
          <w:p w14:paraId="579A1FF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84" w:type="dxa"/>
            <w:vAlign w:val="top"/>
          </w:tcPr>
          <w:p w14:paraId="2D10C43A">
            <w:pPr>
              <w:jc w:val="center"/>
              <w:rPr>
                <w:rFonts w:ascii="Arial"/>
                <w:sz w:val="21"/>
              </w:rPr>
            </w:pPr>
          </w:p>
        </w:tc>
      </w:tr>
      <w:tr w14:paraId="46138C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54" w:type="dxa"/>
            <w:vAlign w:val="top"/>
          </w:tcPr>
          <w:p w14:paraId="706F8EE7">
            <w:pPr>
              <w:pStyle w:val="5"/>
              <w:spacing w:before="107" w:line="208" w:lineRule="auto"/>
              <w:ind w:left="30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33" w:type="dxa"/>
            <w:vAlign w:val="top"/>
          </w:tcPr>
          <w:p w14:paraId="1653C470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143" w:type="dxa"/>
            <w:vAlign w:val="top"/>
          </w:tcPr>
          <w:p w14:paraId="43232793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352" w:type="dxa"/>
            <w:vAlign w:val="top"/>
          </w:tcPr>
          <w:p w14:paraId="310195C0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414" w:type="dxa"/>
            <w:vAlign w:val="top"/>
          </w:tcPr>
          <w:p w14:paraId="53324F41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84" w:type="dxa"/>
            <w:vAlign w:val="top"/>
          </w:tcPr>
          <w:p w14:paraId="0C04477C">
            <w:pPr>
              <w:jc w:val="center"/>
              <w:rPr>
                <w:rFonts w:ascii="Arial"/>
                <w:sz w:val="21"/>
              </w:rPr>
            </w:pPr>
          </w:p>
        </w:tc>
      </w:tr>
      <w:tr w14:paraId="376E29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754" w:type="dxa"/>
            <w:vAlign w:val="top"/>
          </w:tcPr>
          <w:p w14:paraId="308D2283">
            <w:pPr>
              <w:pStyle w:val="5"/>
              <w:spacing w:before="109" w:line="207" w:lineRule="auto"/>
              <w:ind w:left="30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233" w:type="dxa"/>
            <w:vAlign w:val="top"/>
          </w:tcPr>
          <w:p w14:paraId="251FC593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143" w:type="dxa"/>
            <w:vAlign w:val="top"/>
          </w:tcPr>
          <w:p w14:paraId="056055D5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352" w:type="dxa"/>
            <w:vAlign w:val="top"/>
          </w:tcPr>
          <w:p w14:paraId="0AAE67DC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414" w:type="dxa"/>
            <w:vAlign w:val="top"/>
          </w:tcPr>
          <w:p w14:paraId="3F723B39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84" w:type="dxa"/>
            <w:vAlign w:val="top"/>
          </w:tcPr>
          <w:p w14:paraId="03D44CDC">
            <w:pPr>
              <w:jc w:val="center"/>
              <w:rPr>
                <w:rFonts w:ascii="Arial"/>
                <w:sz w:val="21"/>
              </w:rPr>
            </w:pPr>
          </w:p>
        </w:tc>
      </w:tr>
      <w:tr w14:paraId="3F88CE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754" w:type="dxa"/>
            <w:vAlign w:val="top"/>
          </w:tcPr>
          <w:p w14:paraId="106E38E9">
            <w:pPr>
              <w:pStyle w:val="5"/>
              <w:spacing w:before="111" w:line="213" w:lineRule="auto"/>
              <w:ind w:left="30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233" w:type="dxa"/>
            <w:vAlign w:val="top"/>
          </w:tcPr>
          <w:p w14:paraId="260E8542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143" w:type="dxa"/>
            <w:vAlign w:val="top"/>
          </w:tcPr>
          <w:p w14:paraId="6192D9E0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352" w:type="dxa"/>
            <w:vAlign w:val="top"/>
          </w:tcPr>
          <w:p w14:paraId="2E9F8FEE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414" w:type="dxa"/>
            <w:vAlign w:val="top"/>
          </w:tcPr>
          <w:p w14:paraId="02B342A4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84" w:type="dxa"/>
            <w:vAlign w:val="top"/>
          </w:tcPr>
          <w:p w14:paraId="286F3960">
            <w:pPr>
              <w:jc w:val="center"/>
              <w:rPr>
                <w:rFonts w:ascii="Arial"/>
                <w:sz w:val="21"/>
              </w:rPr>
            </w:pPr>
          </w:p>
        </w:tc>
      </w:tr>
      <w:tr w14:paraId="7EABCF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754" w:type="dxa"/>
            <w:vAlign w:val="top"/>
          </w:tcPr>
          <w:p w14:paraId="743F9CB5">
            <w:pPr>
              <w:pStyle w:val="5"/>
              <w:spacing w:before="113" w:line="215" w:lineRule="auto"/>
              <w:ind w:left="30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233" w:type="dxa"/>
            <w:vAlign w:val="top"/>
          </w:tcPr>
          <w:p w14:paraId="11F31941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143" w:type="dxa"/>
            <w:vAlign w:val="top"/>
          </w:tcPr>
          <w:p w14:paraId="1F46502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352" w:type="dxa"/>
            <w:vAlign w:val="top"/>
          </w:tcPr>
          <w:p w14:paraId="7DE7AA61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414" w:type="dxa"/>
            <w:vAlign w:val="top"/>
          </w:tcPr>
          <w:p w14:paraId="3C58D76F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84" w:type="dxa"/>
            <w:vAlign w:val="top"/>
          </w:tcPr>
          <w:p w14:paraId="0BC04A0D">
            <w:pPr>
              <w:jc w:val="center"/>
              <w:rPr>
                <w:rFonts w:ascii="Arial"/>
                <w:sz w:val="21"/>
              </w:rPr>
            </w:pPr>
          </w:p>
        </w:tc>
      </w:tr>
    </w:tbl>
    <w:p w14:paraId="3F96F9F1">
      <w:pPr>
        <w:pStyle w:val="2"/>
        <w:spacing w:before="283" w:line="219" w:lineRule="auto"/>
        <w:ind w:left="495"/>
        <w:rPr>
          <w:sz w:val="23"/>
          <w:szCs w:val="23"/>
        </w:rPr>
      </w:pPr>
    </w:p>
    <w:p w14:paraId="0649421B">
      <w:pPr>
        <w:spacing w:line="408" w:lineRule="auto"/>
        <w:rPr>
          <w:rFonts w:ascii="Arial"/>
          <w:sz w:val="21"/>
        </w:rPr>
      </w:pPr>
    </w:p>
    <w:p w14:paraId="2E6ADA98">
      <w:pPr>
        <w:pStyle w:val="2"/>
        <w:spacing w:before="94" w:line="219" w:lineRule="auto"/>
        <w:ind w:left="549"/>
        <w:outlineLvl w:val="2"/>
        <w:rPr>
          <w:sz w:val="29"/>
          <w:szCs w:val="29"/>
        </w:rPr>
      </w:pPr>
      <w:r>
        <w:rPr>
          <w:b/>
          <w:bCs/>
          <w:spacing w:val="-1"/>
          <w:sz w:val="29"/>
          <w:szCs w:val="29"/>
        </w:rPr>
        <w:t>二、参赛课程人才培养成果信息(不超过5项)</w:t>
      </w:r>
    </w:p>
    <w:p w14:paraId="07906E2A">
      <w:pPr>
        <w:spacing w:line="25" w:lineRule="exact"/>
      </w:pPr>
    </w:p>
    <w:tbl>
      <w:tblPr>
        <w:tblStyle w:val="6"/>
        <w:tblW w:w="7729" w:type="dxa"/>
        <w:tblInd w:w="28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3"/>
        <w:gridCol w:w="2327"/>
        <w:gridCol w:w="2317"/>
        <w:gridCol w:w="2332"/>
      </w:tblGrid>
      <w:tr w14:paraId="047311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753" w:type="dxa"/>
            <w:vAlign w:val="top"/>
          </w:tcPr>
          <w:p w14:paraId="3C5A9CB2">
            <w:pPr>
              <w:pStyle w:val="5"/>
              <w:spacing w:before="166" w:line="221" w:lineRule="auto"/>
              <w:ind w:left="124"/>
              <w:rPr>
                <w:sz w:val="24"/>
                <w:szCs w:val="24"/>
              </w:rPr>
            </w:pPr>
            <w:r>
              <w:rPr>
                <w:spacing w:val="7"/>
                <w:sz w:val="24"/>
                <w:szCs w:val="24"/>
              </w:rPr>
              <w:t>序号</w:t>
            </w:r>
          </w:p>
        </w:tc>
        <w:tc>
          <w:tcPr>
            <w:tcW w:w="2327" w:type="dxa"/>
            <w:vAlign w:val="top"/>
          </w:tcPr>
          <w:p w14:paraId="7862DF14">
            <w:pPr>
              <w:pStyle w:val="5"/>
              <w:spacing w:before="164" w:line="219" w:lineRule="auto"/>
              <w:ind w:left="451"/>
              <w:rPr>
                <w:sz w:val="24"/>
                <w:szCs w:val="24"/>
              </w:rPr>
            </w:pPr>
            <w:r>
              <w:rPr>
                <w:spacing w:val="8"/>
                <w:sz w:val="24"/>
                <w:szCs w:val="24"/>
              </w:rPr>
              <w:t>成果获得年月</w:t>
            </w:r>
          </w:p>
        </w:tc>
        <w:tc>
          <w:tcPr>
            <w:tcW w:w="2317" w:type="dxa"/>
            <w:vAlign w:val="top"/>
          </w:tcPr>
          <w:p w14:paraId="44C3FF1E">
            <w:pPr>
              <w:pStyle w:val="5"/>
              <w:spacing w:before="164" w:line="219" w:lineRule="auto"/>
              <w:ind w:left="344"/>
              <w:rPr>
                <w:sz w:val="24"/>
                <w:szCs w:val="24"/>
              </w:rPr>
            </w:pPr>
            <w:r>
              <w:rPr>
                <w:spacing w:val="6"/>
                <w:sz w:val="24"/>
                <w:szCs w:val="24"/>
              </w:rPr>
              <w:t>成果名称(内容)</w:t>
            </w:r>
          </w:p>
        </w:tc>
        <w:tc>
          <w:tcPr>
            <w:tcW w:w="2332" w:type="dxa"/>
            <w:vAlign w:val="top"/>
          </w:tcPr>
          <w:p w14:paraId="5B6BD2E5">
            <w:pPr>
              <w:pStyle w:val="5"/>
              <w:spacing w:before="164" w:line="219" w:lineRule="auto"/>
              <w:ind w:left="287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成果类别与等级</w:t>
            </w:r>
          </w:p>
        </w:tc>
      </w:tr>
      <w:tr w14:paraId="551188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753" w:type="dxa"/>
            <w:vAlign w:val="top"/>
          </w:tcPr>
          <w:p w14:paraId="10F51677">
            <w:pPr>
              <w:pStyle w:val="5"/>
              <w:spacing w:before="105" w:line="217" w:lineRule="auto"/>
              <w:ind w:left="3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327" w:type="dxa"/>
            <w:vAlign w:val="top"/>
          </w:tcPr>
          <w:p w14:paraId="7A5A6912">
            <w:pPr>
              <w:rPr>
                <w:rFonts w:ascii="Arial"/>
                <w:sz w:val="21"/>
              </w:rPr>
            </w:pPr>
          </w:p>
        </w:tc>
        <w:tc>
          <w:tcPr>
            <w:tcW w:w="2317" w:type="dxa"/>
            <w:vAlign w:val="top"/>
          </w:tcPr>
          <w:p w14:paraId="511B041A">
            <w:pPr>
              <w:rPr>
                <w:rFonts w:ascii="Arial"/>
                <w:sz w:val="21"/>
              </w:rPr>
            </w:pPr>
          </w:p>
        </w:tc>
        <w:tc>
          <w:tcPr>
            <w:tcW w:w="2332" w:type="dxa"/>
            <w:vAlign w:val="top"/>
          </w:tcPr>
          <w:p w14:paraId="2B2F8C48">
            <w:pPr>
              <w:rPr>
                <w:rFonts w:ascii="Arial"/>
                <w:sz w:val="21"/>
              </w:rPr>
            </w:pPr>
          </w:p>
        </w:tc>
      </w:tr>
      <w:tr w14:paraId="7AC142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753" w:type="dxa"/>
            <w:vAlign w:val="top"/>
          </w:tcPr>
          <w:p w14:paraId="2B3511B6">
            <w:pPr>
              <w:pStyle w:val="5"/>
              <w:spacing w:before="108" w:line="215" w:lineRule="auto"/>
              <w:ind w:left="3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327" w:type="dxa"/>
            <w:vAlign w:val="top"/>
          </w:tcPr>
          <w:p w14:paraId="3745057D">
            <w:pPr>
              <w:rPr>
                <w:rFonts w:ascii="Arial"/>
                <w:sz w:val="21"/>
              </w:rPr>
            </w:pPr>
          </w:p>
        </w:tc>
        <w:tc>
          <w:tcPr>
            <w:tcW w:w="2317" w:type="dxa"/>
            <w:vAlign w:val="top"/>
          </w:tcPr>
          <w:p w14:paraId="008BF5F8">
            <w:pPr>
              <w:rPr>
                <w:rFonts w:ascii="Arial"/>
                <w:sz w:val="21"/>
              </w:rPr>
            </w:pPr>
          </w:p>
        </w:tc>
        <w:tc>
          <w:tcPr>
            <w:tcW w:w="2332" w:type="dxa"/>
            <w:vAlign w:val="top"/>
          </w:tcPr>
          <w:p w14:paraId="69F7170A">
            <w:pPr>
              <w:rPr>
                <w:rFonts w:ascii="Arial"/>
                <w:sz w:val="21"/>
              </w:rPr>
            </w:pPr>
          </w:p>
        </w:tc>
      </w:tr>
      <w:tr w14:paraId="089C3B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753" w:type="dxa"/>
            <w:vAlign w:val="top"/>
          </w:tcPr>
          <w:p w14:paraId="24AB2C5B">
            <w:pPr>
              <w:pStyle w:val="5"/>
              <w:spacing w:before="109" w:line="207" w:lineRule="auto"/>
              <w:ind w:left="3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327" w:type="dxa"/>
            <w:vAlign w:val="top"/>
          </w:tcPr>
          <w:p w14:paraId="6F7F9E7D">
            <w:pPr>
              <w:rPr>
                <w:rFonts w:ascii="Arial"/>
                <w:sz w:val="21"/>
              </w:rPr>
            </w:pPr>
          </w:p>
        </w:tc>
        <w:tc>
          <w:tcPr>
            <w:tcW w:w="2317" w:type="dxa"/>
            <w:vAlign w:val="top"/>
          </w:tcPr>
          <w:p w14:paraId="6595FA7E">
            <w:pPr>
              <w:rPr>
                <w:rFonts w:ascii="Arial"/>
                <w:sz w:val="21"/>
              </w:rPr>
            </w:pPr>
          </w:p>
        </w:tc>
        <w:tc>
          <w:tcPr>
            <w:tcW w:w="2332" w:type="dxa"/>
            <w:vAlign w:val="top"/>
          </w:tcPr>
          <w:p w14:paraId="602EC2A6">
            <w:pPr>
              <w:rPr>
                <w:rFonts w:ascii="Arial"/>
                <w:sz w:val="21"/>
              </w:rPr>
            </w:pPr>
          </w:p>
        </w:tc>
      </w:tr>
      <w:tr w14:paraId="623D71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753" w:type="dxa"/>
            <w:vAlign w:val="top"/>
          </w:tcPr>
          <w:p w14:paraId="68AC63FE">
            <w:pPr>
              <w:pStyle w:val="5"/>
              <w:spacing w:before="121" w:line="213" w:lineRule="auto"/>
              <w:ind w:left="3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327" w:type="dxa"/>
            <w:vAlign w:val="top"/>
          </w:tcPr>
          <w:p w14:paraId="33ACED06">
            <w:pPr>
              <w:rPr>
                <w:rFonts w:ascii="Arial"/>
                <w:sz w:val="21"/>
              </w:rPr>
            </w:pPr>
          </w:p>
        </w:tc>
        <w:tc>
          <w:tcPr>
            <w:tcW w:w="2317" w:type="dxa"/>
            <w:vAlign w:val="top"/>
          </w:tcPr>
          <w:p w14:paraId="1C7CE019">
            <w:pPr>
              <w:rPr>
                <w:rFonts w:ascii="Arial"/>
                <w:sz w:val="21"/>
              </w:rPr>
            </w:pPr>
          </w:p>
        </w:tc>
        <w:tc>
          <w:tcPr>
            <w:tcW w:w="2332" w:type="dxa"/>
            <w:vAlign w:val="top"/>
          </w:tcPr>
          <w:p w14:paraId="7AEFFF26">
            <w:pPr>
              <w:rPr>
                <w:rFonts w:ascii="Arial"/>
                <w:sz w:val="21"/>
              </w:rPr>
            </w:pPr>
          </w:p>
        </w:tc>
      </w:tr>
      <w:tr w14:paraId="010075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753" w:type="dxa"/>
            <w:vAlign w:val="top"/>
          </w:tcPr>
          <w:p w14:paraId="064D752C">
            <w:pPr>
              <w:pStyle w:val="5"/>
              <w:spacing w:before="102" w:line="209" w:lineRule="auto"/>
              <w:ind w:left="3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327" w:type="dxa"/>
            <w:vAlign w:val="top"/>
          </w:tcPr>
          <w:p w14:paraId="44376F28">
            <w:pPr>
              <w:rPr>
                <w:rFonts w:ascii="Arial"/>
                <w:sz w:val="21"/>
              </w:rPr>
            </w:pPr>
          </w:p>
        </w:tc>
        <w:tc>
          <w:tcPr>
            <w:tcW w:w="2317" w:type="dxa"/>
            <w:vAlign w:val="top"/>
          </w:tcPr>
          <w:p w14:paraId="1F1E6344">
            <w:pPr>
              <w:rPr>
                <w:rFonts w:ascii="Arial"/>
                <w:sz w:val="21"/>
              </w:rPr>
            </w:pPr>
          </w:p>
        </w:tc>
        <w:tc>
          <w:tcPr>
            <w:tcW w:w="2332" w:type="dxa"/>
            <w:vAlign w:val="top"/>
          </w:tcPr>
          <w:p w14:paraId="295D9687">
            <w:pPr>
              <w:rPr>
                <w:rFonts w:ascii="Arial"/>
                <w:sz w:val="21"/>
              </w:rPr>
            </w:pPr>
          </w:p>
        </w:tc>
      </w:tr>
    </w:tbl>
    <w:p w14:paraId="67B7D51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2E2357"/>
    <w:rsid w:val="04824374"/>
    <w:rsid w:val="342E2357"/>
    <w:rsid w:val="3AD60C5E"/>
    <w:rsid w:val="50950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